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F6" w:rsidRDefault="00EF3EF6" w:rsidP="00EF3EF6">
      <w:r>
        <w:t>Plan wystąpienia:</w:t>
      </w:r>
    </w:p>
    <w:p w:rsidR="00EF3EF6" w:rsidRDefault="00EF3EF6" w:rsidP="00EF3EF6">
      <w:r>
        <w:t xml:space="preserve">1. Kalibracja parametrów modelu </w:t>
      </w:r>
      <w:proofErr w:type="spellStart"/>
      <w:r>
        <w:t>Chaboche’a</w:t>
      </w:r>
      <w:proofErr w:type="spellEnd"/>
      <w:r>
        <w:t xml:space="preserve"> na podstawie testów cyklicznego symetrycznego </w:t>
      </w:r>
    </w:p>
    <w:p w:rsidR="00EF3EF6" w:rsidRDefault="00EF3EF6" w:rsidP="00EF3EF6">
      <w:r>
        <w:t>i niesymetrycznego jednoosiowego rozciągania/ściskania.</w:t>
      </w:r>
    </w:p>
    <w:p w:rsidR="00EF3EF6" w:rsidRDefault="00EF3EF6" w:rsidP="00EF3EF6">
      <w:r>
        <w:t xml:space="preserve">2. Całkowanie </w:t>
      </w:r>
      <w:proofErr w:type="spellStart"/>
      <w:r>
        <w:t>explicit</w:t>
      </w:r>
      <w:proofErr w:type="spellEnd"/>
      <w:r>
        <w:t xml:space="preserve"> i </w:t>
      </w:r>
      <w:proofErr w:type="spellStart"/>
      <w:r>
        <w:t>implicit</w:t>
      </w:r>
      <w:proofErr w:type="spellEnd"/>
      <w:r>
        <w:t xml:space="preserve"> równań konstytutywnych klasycznej teorii plastyczności dla przypadków 1D i 3D.</w:t>
      </w:r>
    </w:p>
    <w:p w:rsidR="00EF3EF6" w:rsidRDefault="00EF3EF6" w:rsidP="00EF3EF6">
      <w:r>
        <w:t xml:space="preserve">3. Implementacja numeryczna modelu </w:t>
      </w:r>
      <w:proofErr w:type="spellStart"/>
      <w:r>
        <w:t>Chaboche’a</w:t>
      </w:r>
      <w:proofErr w:type="spellEnd"/>
      <w:r>
        <w:t xml:space="preserve"> w formie procedury użytkownika dla programu ABAQUS.</w:t>
      </w:r>
    </w:p>
    <w:p w:rsidR="00147FD0" w:rsidRDefault="00EF3EF6" w:rsidP="00EF3EF6">
      <w:r>
        <w:t>4. Przykłady symulacji procesu wyciskania metodą KOBO z zastosowaniem sprzężonej analizy Eulera-</w:t>
      </w:r>
      <w:proofErr w:type="spellStart"/>
      <w:r>
        <w:t>Lagrange’a</w:t>
      </w:r>
      <w:proofErr w:type="spellEnd"/>
      <w:r>
        <w:t xml:space="preserve"> (metoda CEL – </w:t>
      </w:r>
      <w:proofErr w:type="spellStart"/>
      <w:r>
        <w:t>Coupled</w:t>
      </w:r>
      <w:proofErr w:type="spellEnd"/>
      <w:r>
        <w:t xml:space="preserve"> </w:t>
      </w:r>
      <w:proofErr w:type="spellStart"/>
      <w:r>
        <w:t>Eulerian</w:t>
      </w:r>
      <w:proofErr w:type="spellEnd"/>
      <w:r>
        <w:t xml:space="preserve">-Lagrangian </w:t>
      </w:r>
      <w:proofErr w:type="spellStart"/>
      <w:r>
        <w:t>method</w:t>
      </w:r>
      <w:proofErr w:type="spellEnd"/>
      <w:r>
        <w:t>).</w:t>
      </w:r>
      <w:bookmarkStart w:id="0" w:name="_GoBack"/>
      <w:bookmarkEnd w:id="0"/>
    </w:p>
    <w:sectPr w:rsidR="00147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F6"/>
    <w:rsid w:val="00147FD0"/>
    <w:rsid w:val="00EF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Krakowska, Instytut L-5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Szumidło</dc:creator>
  <cp:lastModifiedBy>Anna Szumidło</cp:lastModifiedBy>
  <cp:revision>1</cp:revision>
  <dcterms:created xsi:type="dcterms:W3CDTF">2021-04-20T10:05:00Z</dcterms:created>
  <dcterms:modified xsi:type="dcterms:W3CDTF">2021-04-20T10:06:00Z</dcterms:modified>
</cp:coreProperties>
</file>